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02" w:rsidRDefault="00836202" w:rsidP="006310A8">
      <w:pPr>
        <w:pStyle w:val="Textopadro"/>
        <w:ind w:left="-720" w:firstLine="720"/>
        <w:jc w:val="center"/>
        <w:rPr>
          <w:rFonts w:ascii="Arial" w:hAnsi="Arial" w:cs="Arial"/>
          <w:b/>
          <w:sz w:val="20"/>
        </w:rPr>
      </w:pPr>
    </w:p>
    <w:p w:rsidR="006310A8" w:rsidRPr="00A3424E" w:rsidRDefault="006310A8" w:rsidP="006310A8">
      <w:pPr>
        <w:pStyle w:val="Textopadro"/>
        <w:ind w:left="-720" w:firstLine="720"/>
        <w:jc w:val="center"/>
        <w:rPr>
          <w:rFonts w:ascii="Arial" w:hAnsi="Arial" w:cs="Arial"/>
          <w:sz w:val="20"/>
        </w:rPr>
      </w:pPr>
      <w:r w:rsidRPr="002E21E8">
        <w:rPr>
          <w:rFonts w:ascii="Arial" w:hAnsi="Arial" w:cs="Arial"/>
          <w:b/>
          <w:sz w:val="20"/>
        </w:rPr>
        <w:t>ESTADO DO RIO GRANDE DO SUL</w:t>
      </w:r>
    </w:p>
    <w:p w:rsidR="00CA79D9" w:rsidRDefault="00251783" w:rsidP="00A3424E">
      <w:pPr>
        <w:pStyle w:val="Textopadro"/>
        <w:jc w:val="center"/>
        <w:rPr>
          <w:rFonts w:ascii="Arial" w:hAnsi="Arial" w:cs="Arial"/>
          <w:sz w:val="20"/>
        </w:rPr>
      </w:pPr>
      <w:r w:rsidRPr="00251783">
        <w:rPr>
          <w:rFonts w:ascii="Arial" w:hAnsi="Arial" w:cs="Arial"/>
          <w:sz w:val="20"/>
        </w:rPr>
        <w:t>MUNIC</w:t>
      </w:r>
      <w:r w:rsidRPr="00251783">
        <w:rPr>
          <w:rFonts w:ascii="Arial" w:hAnsi="Arial" w:cs="Arial" w:hint="cs"/>
          <w:sz w:val="20"/>
        </w:rPr>
        <w:t>Í</w:t>
      </w:r>
      <w:r w:rsidRPr="00251783">
        <w:rPr>
          <w:rFonts w:ascii="Arial" w:hAnsi="Arial" w:cs="Arial"/>
          <w:sz w:val="20"/>
        </w:rPr>
        <w:t>PIO</w:t>
      </w:r>
      <w:r w:rsidR="0022130D">
        <w:rPr>
          <w:rFonts w:ascii="Arial" w:hAnsi="Arial" w:cs="Arial"/>
          <w:sz w:val="20"/>
        </w:rPr>
        <w:t xml:space="preserve"> DE </w:t>
      </w:r>
      <w:r w:rsidR="0054186F">
        <w:rPr>
          <w:rFonts w:ascii="Arial" w:hAnsi="Arial" w:cs="Arial"/>
          <w:sz w:val="20"/>
        </w:rPr>
        <w:t>TABAÍ</w:t>
      </w:r>
    </w:p>
    <w:p w:rsidR="00836202" w:rsidRDefault="0054186F" w:rsidP="00A3424E">
      <w:pPr>
        <w:pStyle w:val="Textopadr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CÂMARA </w:t>
      </w:r>
      <w:r w:rsidR="00087207">
        <w:rPr>
          <w:rFonts w:ascii="Arial" w:hAnsi="Arial" w:cs="Arial"/>
          <w:b/>
          <w:sz w:val="20"/>
        </w:rPr>
        <w:t>MUNICIPAL DE</w:t>
      </w:r>
      <w:r w:rsidR="00096BA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TABAÍ</w:t>
      </w:r>
    </w:p>
    <w:p w:rsidR="00A3424E" w:rsidRDefault="00C40F8D" w:rsidP="00C40F8D">
      <w:pPr>
        <w:pStyle w:val="Textopadro"/>
        <w:tabs>
          <w:tab w:val="left" w:pos="640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54186F" w:rsidRDefault="0054186F" w:rsidP="00460048">
      <w:pPr>
        <w:pStyle w:val="TtuloPadro"/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rPr>
          <w:rFonts w:ascii="Arial" w:hAnsi="Arial" w:cs="Arial"/>
          <w:i w:val="0"/>
          <w:sz w:val="20"/>
          <w:u w:val="none"/>
        </w:rPr>
      </w:pPr>
      <w:r>
        <w:rPr>
          <w:rFonts w:ascii="Arial" w:hAnsi="Arial" w:cs="Arial"/>
          <w:i w:val="0"/>
          <w:sz w:val="20"/>
          <w:u w:val="none"/>
        </w:rPr>
        <w:t>TOMADA DE PREÇOS Nº 001/2016</w:t>
      </w:r>
    </w:p>
    <w:p w:rsidR="0054186F" w:rsidRDefault="0054186F" w:rsidP="00460048">
      <w:pPr>
        <w:pStyle w:val="TtuloPadro"/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rPr>
          <w:rFonts w:ascii="Arial" w:hAnsi="Arial" w:cs="Arial"/>
          <w:i w:val="0"/>
          <w:sz w:val="20"/>
          <w:u w:val="none"/>
        </w:rPr>
      </w:pPr>
      <w:r>
        <w:rPr>
          <w:rFonts w:ascii="Arial" w:hAnsi="Arial" w:cs="Arial"/>
          <w:i w:val="0"/>
          <w:sz w:val="20"/>
          <w:u w:val="none"/>
        </w:rPr>
        <w:t>CONTRATO Nº 001/2017</w:t>
      </w:r>
    </w:p>
    <w:p w:rsidR="00460048" w:rsidRPr="00A3424E" w:rsidRDefault="0054186F" w:rsidP="00460048">
      <w:pPr>
        <w:pStyle w:val="TtuloPadro"/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rPr>
          <w:rFonts w:ascii="Arial" w:hAnsi="Arial" w:cs="Arial"/>
          <w:i w:val="0"/>
          <w:sz w:val="20"/>
          <w:u w:val="none"/>
        </w:rPr>
      </w:pPr>
      <w:r>
        <w:rPr>
          <w:rFonts w:ascii="Arial" w:hAnsi="Arial" w:cs="Arial"/>
          <w:i w:val="0"/>
          <w:sz w:val="20"/>
          <w:u w:val="none"/>
        </w:rPr>
        <w:t xml:space="preserve">TERMO ADITIVO Nº </w:t>
      </w:r>
      <w:r w:rsidR="00D659B4">
        <w:rPr>
          <w:rFonts w:ascii="Arial" w:hAnsi="Arial" w:cs="Arial"/>
          <w:i w:val="0"/>
          <w:sz w:val="20"/>
          <w:u w:val="none"/>
        </w:rPr>
        <w:t>0</w:t>
      </w:r>
      <w:r w:rsidR="008A36B1">
        <w:rPr>
          <w:rFonts w:ascii="Arial" w:hAnsi="Arial" w:cs="Arial"/>
          <w:i w:val="0"/>
          <w:sz w:val="20"/>
          <w:u w:val="none"/>
        </w:rPr>
        <w:t>2</w:t>
      </w:r>
    </w:p>
    <w:p w:rsidR="00E37591" w:rsidRPr="002E21E8" w:rsidRDefault="00E3759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A79D9" w:rsidRPr="002E21E8" w:rsidRDefault="00CA79D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900"/>
        <w:jc w:val="both"/>
        <w:rPr>
          <w:rFonts w:ascii="Arial" w:hAnsi="Arial" w:cs="Arial"/>
          <w:sz w:val="20"/>
        </w:rPr>
      </w:pPr>
    </w:p>
    <w:p w:rsidR="0073722F" w:rsidRDefault="0073722F" w:rsidP="00737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900"/>
        <w:jc w:val="both"/>
        <w:rPr>
          <w:rFonts w:ascii="Arial" w:hAnsi="Arial" w:cs="Arial"/>
          <w:sz w:val="20"/>
        </w:rPr>
      </w:pPr>
      <w:r w:rsidRPr="002E21E8">
        <w:rPr>
          <w:rFonts w:ascii="Arial" w:hAnsi="Arial" w:cs="Arial"/>
          <w:sz w:val="20"/>
        </w:rPr>
        <w:t xml:space="preserve">Pelo presente </w:t>
      </w:r>
      <w:r w:rsidR="0054186F" w:rsidRPr="002E21E8">
        <w:rPr>
          <w:rFonts w:ascii="Arial" w:hAnsi="Arial" w:cs="Arial"/>
          <w:sz w:val="20"/>
        </w:rPr>
        <w:t>termo,</w:t>
      </w:r>
      <w:r w:rsidR="0054186F">
        <w:rPr>
          <w:rFonts w:ascii="Arial" w:hAnsi="Arial" w:cs="Arial"/>
          <w:sz w:val="20"/>
        </w:rPr>
        <w:t xml:space="preserve"> a</w:t>
      </w:r>
      <w:r w:rsidR="00096BAF">
        <w:rPr>
          <w:rFonts w:ascii="Arial" w:hAnsi="Arial" w:cs="Arial"/>
          <w:sz w:val="20"/>
        </w:rPr>
        <w:t xml:space="preserve"> </w:t>
      </w:r>
      <w:r w:rsidR="0054186F" w:rsidRPr="0054186F">
        <w:rPr>
          <w:rFonts w:ascii="Arial" w:hAnsi="Arial" w:cs="Arial"/>
          <w:b/>
          <w:sz w:val="20"/>
        </w:rPr>
        <w:t>CÂMARA</w:t>
      </w:r>
      <w:r w:rsidR="0054186F">
        <w:rPr>
          <w:rFonts w:ascii="Arial" w:hAnsi="Arial" w:cs="Arial"/>
          <w:sz w:val="20"/>
        </w:rPr>
        <w:t xml:space="preserve"> </w:t>
      </w:r>
      <w:r w:rsidR="00087207">
        <w:rPr>
          <w:rFonts w:ascii="Arial" w:hAnsi="Arial" w:cs="Arial"/>
          <w:b/>
          <w:sz w:val="20"/>
        </w:rPr>
        <w:t xml:space="preserve">MUNICIPAL DE </w:t>
      </w:r>
      <w:r w:rsidR="0054186F">
        <w:rPr>
          <w:rFonts w:ascii="Arial" w:hAnsi="Arial" w:cs="Arial"/>
          <w:b/>
          <w:sz w:val="20"/>
        </w:rPr>
        <w:t>VEREADORES DE TABAÍ</w:t>
      </w:r>
      <w:r w:rsidRPr="002E21E8">
        <w:rPr>
          <w:rFonts w:ascii="Arial" w:hAnsi="Arial" w:cs="Arial"/>
          <w:sz w:val="20"/>
        </w:rPr>
        <w:t xml:space="preserve">, pessoa jurídica de direito público, inscrita no CNPJ sob o nº </w:t>
      </w:r>
      <w:r w:rsidR="0054186F">
        <w:rPr>
          <w:rFonts w:ascii="Arial" w:hAnsi="Arial" w:cs="Arial"/>
          <w:b/>
          <w:sz w:val="20"/>
        </w:rPr>
        <w:t>09.133.163/0001-44</w:t>
      </w:r>
      <w:r w:rsidR="001120BE" w:rsidRPr="001120BE">
        <w:rPr>
          <w:rFonts w:ascii="Arial" w:hAnsi="Arial" w:cs="Arial"/>
          <w:sz w:val="20"/>
        </w:rPr>
        <w:t>,</w:t>
      </w:r>
      <w:r w:rsidR="007062C8" w:rsidRPr="001120BE">
        <w:rPr>
          <w:rFonts w:ascii="Arial" w:hAnsi="Arial" w:cs="Arial"/>
          <w:sz w:val="20"/>
        </w:rPr>
        <w:t xml:space="preserve"> </w:t>
      </w:r>
      <w:r w:rsidR="00B67B81">
        <w:rPr>
          <w:rFonts w:ascii="Arial" w:hAnsi="Arial" w:cs="Arial"/>
          <w:sz w:val="20"/>
        </w:rPr>
        <w:t>neste ato representado</w:t>
      </w:r>
      <w:r w:rsidRPr="002E21E8">
        <w:rPr>
          <w:rFonts w:ascii="Arial" w:hAnsi="Arial" w:cs="Arial"/>
          <w:sz w:val="20"/>
        </w:rPr>
        <w:t xml:space="preserve"> pelo </w:t>
      </w:r>
      <w:r w:rsidR="00B67B81">
        <w:rPr>
          <w:rFonts w:ascii="Arial" w:hAnsi="Arial" w:cs="Arial"/>
          <w:sz w:val="20"/>
        </w:rPr>
        <w:t>seu Presidente</w:t>
      </w:r>
      <w:r w:rsidRPr="002E21E8">
        <w:rPr>
          <w:rFonts w:ascii="Arial" w:hAnsi="Arial" w:cs="Arial"/>
          <w:sz w:val="20"/>
        </w:rPr>
        <w:t xml:space="preserve"> Sr</w:t>
      </w:r>
      <w:r w:rsidRPr="002E21E8">
        <w:rPr>
          <w:rFonts w:ascii="Arial" w:hAnsi="Arial" w:cs="Arial"/>
          <w:b/>
          <w:sz w:val="20"/>
        </w:rPr>
        <w:t>.</w:t>
      </w:r>
      <w:r w:rsidR="00591D41">
        <w:rPr>
          <w:rFonts w:ascii="Arial" w:hAnsi="Arial" w:cs="Arial"/>
          <w:b/>
          <w:sz w:val="20"/>
        </w:rPr>
        <w:t xml:space="preserve"> </w:t>
      </w:r>
      <w:r w:rsidR="00D659B4">
        <w:rPr>
          <w:rFonts w:ascii="Arial" w:hAnsi="Arial" w:cs="Arial"/>
          <w:b/>
          <w:sz w:val="20"/>
        </w:rPr>
        <w:t>André Evandro Becker</w:t>
      </w:r>
      <w:r w:rsidRPr="002E21E8">
        <w:rPr>
          <w:rFonts w:ascii="Arial" w:hAnsi="Arial" w:cs="Arial"/>
          <w:sz w:val="20"/>
        </w:rPr>
        <w:t xml:space="preserve">, doravante denominada </w:t>
      </w:r>
      <w:r w:rsidRPr="002E21E8">
        <w:rPr>
          <w:rFonts w:ascii="Arial" w:hAnsi="Arial" w:cs="Arial"/>
          <w:b/>
          <w:sz w:val="20"/>
        </w:rPr>
        <w:t>CONTRATANTE</w:t>
      </w:r>
      <w:r w:rsidRPr="002E21E8">
        <w:rPr>
          <w:rFonts w:ascii="Arial" w:hAnsi="Arial" w:cs="Arial"/>
          <w:sz w:val="20"/>
        </w:rPr>
        <w:t xml:space="preserve">, e a empresa </w:t>
      </w:r>
      <w:r w:rsidRPr="002E21E8">
        <w:rPr>
          <w:rFonts w:ascii="Arial" w:hAnsi="Arial" w:cs="Arial"/>
          <w:b/>
          <w:sz w:val="20"/>
        </w:rPr>
        <w:t>DELTA SOLUÇÕES EM INFORMÁTICA LTDA.</w:t>
      </w:r>
      <w:r w:rsidRPr="002E21E8">
        <w:rPr>
          <w:rFonts w:ascii="Arial" w:hAnsi="Arial" w:cs="Arial"/>
          <w:sz w:val="20"/>
        </w:rPr>
        <w:t xml:space="preserve">, pessoa jurídica de direito privado, inscrita no CNPJ sob o nº. 03.703.992/0001-01, neste </w:t>
      </w:r>
      <w:r w:rsidR="00E419CE" w:rsidRPr="002E21E8">
        <w:rPr>
          <w:rFonts w:ascii="Arial" w:hAnsi="Arial" w:cs="Arial"/>
          <w:sz w:val="20"/>
        </w:rPr>
        <w:t>ato denominado CONTRATADA</w:t>
      </w:r>
      <w:r w:rsidRPr="002E21E8">
        <w:rPr>
          <w:rFonts w:ascii="Arial" w:hAnsi="Arial" w:cs="Arial"/>
          <w:sz w:val="20"/>
        </w:rPr>
        <w:t xml:space="preserve"> resolvem entre si na melhor forma de direito aditar o contrato supracitado, para constar as seguintes alterações:</w:t>
      </w:r>
    </w:p>
    <w:p w:rsidR="00E37591" w:rsidRDefault="00E37591" w:rsidP="00737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900"/>
        <w:jc w:val="both"/>
        <w:rPr>
          <w:rFonts w:ascii="Arial" w:hAnsi="Arial" w:cs="Arial"/>
          <w:sz w:val="20"/>
        </w:rPr>
      </w:pPr>
    </w:p>
    <w:p w:rsidR="004D243A" w:rsidRPr="00BF0AD7" w:rsidRDefault="004D243A" w:rsidP="004D24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BF0AD7">
        <w:rPr>
          <w:rFonts w:ascii="Arial" w:hAnsi="Arial" w:cs="Arial"/>
          <w:b/>
          <w:sz w:val="20"/>
        </w:rPr>
        <w:t>I)</w:t>
      </w:r>
      <w:r w:rsidRPr="00BF0AD7">
        <w:rPr>
          <w:rFonts w:ascii="Arial" w:hAnsi="Arial" w:cs="Arial"/>
          <w:sz w:val="20"/>
        </w:rPr>
        <w:t xml:space="preserve"> </w:t>
      </w:r>
      <w:r w:rsidRPr="00BF0AD7">
        <w:rPr>
          <w:rFonts w:ascii="Arial" w:hAnsi="Arial" w:cs="Arial"/>
          <w:b/>
          <w:sz w:val="20"/>
        </w:rPr>
        <w:t>DA VIGÊNCIA CONTRATUAL</w:t>
      </w:r>
      <w:r w:rsidRPr="00BF0AD7">
        <w:rPr>
          <w:rFonts w:ascii="Arial" w:hAnsi="Arial" w:cs="Arial"/>
          <w:sz w:val="20"/>
        </w:rPr>
        <w:t xml:space="preserve">: Conforme </w:t>
      </w:r>
      <w:r w:rsidR="00025305">
        <w:rPr>
          <w:rFonts w:ascii="Arial" w:hAnsi="Arial" w:cs="Arial"/>
          <w:sz w:val="20"/>
        </w:rPr>
        <w:t xml:space="preserve">previsto na </w:t>
      </w:r>
      <w:r w:rsidR="00025305" w:rsidRPr="00B67B81">
        <w:rPr>
          <w:rFonts w:ascii="Arial" w:hAnsi="Arial" w:cs="Arial"/>
          <w:i/>
          <w:sz w:val="20"/>
        </w:rPr>
        <w:t xml:space="preserve">Cláusula </w:t>
      </w:r>
      <w:r w:rsidR="0054186F" w:rsidRPr="00B67B81">
        <w:rPr>
          <w:rFonts w:ascii="Arial" w:hAnsi="Arial" w:cs="Arial"/>
          <w:i/>
          <w:sz w:val="20"/>
        </w:rPr>
        <w:t>Terceira</w:t>
      </w:r>
      <w:r w:rsidR="0054186F">
        <w:rPr>
          <w:rFonts w:ascii="Arial" w:hAnsi="Arial" w:cs="Arial"/>
          <w:sz w:val="20"/>
        </w:rPr>
        <w:t xml:space="preserve"> </w:t>
      </w:r>
      <w:r w:rsidRPr="00BF0AD7">
        <w:rPr>
          <w:rFonts w:ascii="Arial" w:hAnsi="Arial" w:cs="Arial"/>
          <w:sz w:val="20"/>
        </w:rPr>
        <w:t>do contrato</w:t>
      </w:r>
      <w:r w:rsidR="0054186F">
        <w:rPr>
          <w:rFonts w:ascii="Arial" w:hAnsi="Arial" w:cs="Arial"/>
          <w:sz w:val="20"/>
        </w:rPr>
        <w:t xml:space="preserve"> inaugural</w:t>
      </w:r>
      <w:r w:rsidRPr="00BF0AD7">
        <w:rPr>
          <w:rFonts w:ascii="Arial" w:hAnsi="Arial" w:cs="Arial"/>
          <w:sz w:val="20"/>
        </w:rPr>
        <w:t xml:space="preserve">, fica prorrogada a sua vigência por </w:t>
      </w:r>
      <w:r w:rsidRPr="00BF0AD7">
        <w:rPr>
          <w:rFonts w:ascii="Arial" w:hAnsi="Arial" w:cs="Arial"/>
          <w:b/>
          <w:sz w:val="20"/>
        </w:rPr>
        <w:t>12 (doze) meses</w:t>
      </w:r>
      <w:r w:rsidRPr="00BF0AD7">
        <w:rPr>
          <w:rFonts w:ascii="Arial" w:hAnsi="Arial" w:cs="Arial"/>
          <w:sz w:val="20"/>
        </w:rPr>
        <w:t>, a partir de</w:t>
      </w:r>
      <w:r w:rsidRPr="00BF0AD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01</w:t>
      </w:r>
      <w:r w:rsidRPr="00BF0AD7">
        <w:rPr>
          <w:rFonts w:ascii="Arial" w:hAnsi="Arial" w:cs="Arial"/>
          <w:b/>
          <w:bCs/>
          <w:sz w:val="20"/>
        </w:rPr>
        <w:t xml:space="preserve"> de </w:t>
      </w:r>
      <w:r w:rsidR="0054186F">
        <w:rPr>
          <w:rFonts w:ascii="Arial" w:hAnsi="Arial" w:cs="Arial"/>
          <w:b/>
          <w:bCs/>
          <w:sz w:val="20"/>
        </w:rPr>
        <w:t>março</w:t>
      </w:r>
      <w:r w:rsidRPr="00BF0AD7">
        <w:rPr>
          <w:rFonts w:ascii="Arial" w:hAnsi="Arial" w:cs="Arial"/>
          <w:b/>
          <w:bCs/>
          <w:sz w:val="20"/>
        </w:rPr>
        <w:t xml:space="preserve"> 2019</w:t>
      </w:r>
      <w:r w:rsidRPr="00BF0AD7">
        <w:rPr>
          <w:rFonts w:ascii="Arial" w:hAnsi="Arial" w:cs="Arial"/>
          <w:sz w:val="20"/>
        </w:rPr>
        <w:t>, de acordo com o disposto na Lei 8666/93, em seu artigo 57 e seus incisos e parágrafos.</w:t>
      </w:r>
    </w:p>
    <w:p w:rsidR="004D243A" w:rsidRPr="00BF0AD7" w:rsidRDefault="004D243A" w:rsidP="004D243A">
      <w:pPr>
        <w:pStyle w:val="Corpodetex"/>
        <w:rPr>
          <w:rFonts w:ascii="Arial" w:hAnsi="Arial" w:cs="Arial"/>
          <w:sz w:val="20"/>
        </w:rPr>
      </w:pPr>
    </w:p>
    <w:p w:rsidR="004D243A" w:rsidRPr="00BF0AD7" w:rsidRDefault="004D243A" w:rsidP="004D24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BF0AD7">
        <w:rPr>
          <w:rFonts w:ascii="Arial" w:hAnsi="Arial" w:cs="Arial"/>
          <w:sz w:val="20"/>
        </w:rPr>
        <w:t xml:space="preserve">II) </w:t>
      </w:r>
      <w:r w:rsidRPr="00BF0AD7">
        <w:rPr>
          <w:rFonts w:ascii="Arial" w:hAnsi="Arial" w:cs="Arial"/>
          <w:b/>
          <w:sz w:val="20"/>
        </w:rPr>
        <w:t>DOS VALORES, CONDIÇÕES DE PAGAMENTO E REAJUSTE</w:t>
      </w:r>
      <w:r w:rsidRPr="00BF0AD7">
        <w:rPr>
          <w:rFonts w:ascii="Arial" w:hAnsi="Arial" w:cs="Arial"/>
          <w:sz w:val="20"/>
        </w:rPr>
        <w:t xml:space="preserve">: Conforme previsto na </w:t>
      </w:r>
      <w:r w:rsidRPr="00B67B81">
        <w:rPr>
          <w:rFonts w:ascii="Arial" w:hAnsi="Arial" w:cs="Arial"/>
          <w:i/>
          <w:sz w:val="20"/>
        </w:rPr>
        <w:t>Cláusula Qu</w:t>
      </w:r>
      <w:r w:rsidR="0054186F" w:rsidRPr="00B67B81">
        <w:rPr>
          <w:rFonts w:ascii="Arial" w:hAnsi="Arial" w:cs="Arial"/>
          <w:i/>
          <w:sz w:val="20"/>
        </w:rPr>
        <w:t>inta</w:t>
      </w:r>
      <w:r w:rsidR="00025305">
        <w:rPr>
          <w:rFonts w:ascii="Arial" w:hAnsi="Arial" w:cs="Arial"/>
          <w:sz w:val="20"/>
        </w:rPr>
        <w:t xml:space="preserve"> </w:t>
      </w:r>
      <w:r w:rsidRPr="00BF0AD7">
        <w:rPr>
          <w:rFonts w:ascii="Arial" w:hAnsi="Arial" w:cs="Arial"/>
          <w:sz w:val="20"/>
        </w:rPr>
        <w:t xml:space="preserve">do contrato, os valores ficam reajustados </w:t>
      </w:r>
      <w:r w:rsidR="00025305">
        <w:rPr>
          <w:rFonts w:ascii="Arial" w:hAnsi="Arial" w:cs="Arial"/>
          <w:sz w:val="20"/>
        </w:rPr>
        <w:t xml:space="preserve"> com base no IGP M (FGV),</w:t>
      </w:r>
      <w:r w:rsidRPr="00BF0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tendo como o percentual a ser aplicado sobre as locações e serviços de</w:t>
      </w:r>
      <w:r w:rsidRPr="00BF0AD7">
        <w:rPr>
          <w:rFonts w:ascii="Arial" w:hAnsi="Arial" w:cs="Arial"/>
          <w:sz w:val="20"/>
        </w:rPr>
        <w:t xml:space="preserve"> </w:t>
      </w:r>
      <w:r w:rsidR="00D659B4">
        <w:rPr>
          <w:rFonts w:ascii="Arial" w:hAnsi="Arial" w:cs="Arial"/>
          <w:sz w:val="20"/>
        </w:rPr>
        <w:t>6,7409</w:t>
      </w:r>
      <w:r w:rsidRPr="00BF0AD7">
        <w:rPr>
          <w:rFonts w:ascii="Arial" w:hAnsi="Arial" w:cs="Arial"/>
          <w:b/>
          <w:sz w:val="20"/>
        </w:rPr>
        <w:t>%</w:t>
      </w:r>
      <w:r>
        <w:rPr>
          <w:rFonts w:ascii="Arial" w:hAnsi="Arial" w:cs="Arial"/>
          <w:b/>
          <w:sz w:val="20"/>
        </w:rPr>
        <w:t xml:space="preserve"> (</w:t>
      </w:r>
      <w:r w:rsidR="00025305">
        <w:rPr>
          <w:rFonts w:ascii="Arial" w:hAnsi="Arial" w:cs="Arial"/>
          <w:b/>
          <w:sz w:val="20"/>
        </w:rPr>
        <w:t>Se</w:t>
      </w:r>
      <w:r w:rsidR="00D659B4">
        <w:rPr>
          <w:rFonts w:ascii="Arial" w:hAnsi="Arial" w:cs="Arial"/>
          <w:b/>
          <w:sz w:val="20"/>
        </w:rPr>
        <w:t>is</w:t>
      </w:r>
      <w:r>
        <w:rPr>
          <w:rFonts w:ascii="Arial" w:hAnsi="Arial" w:cs="Arial"/>
          <w:b/>
          <w:sz w:val="20"/>
        </w:rPr>
        <w:t xml:space="preserve"> inteiros</w:t>
      </w:r>
      <w:r w:rsidR="00025305">
        <w:rPr>
          <w:rFonts w:ascii="Arial" w:hAnsi="Arial" w:cs="Arial"/>
          <w:b/>
          <w:sz w:val="20"/>
        </w:rPr>
        <w:t xml:space="preserve"> e </w:t>
      </w:r>
      <w:r w:rsidR="00D659B4">
        <w:rPr>
          <w:rFonts w:ascii="Arial" w:hAnsi="Arial" w:cs="Arial"/>
          <w:b/>
          <w:sz w:val="20"/>
        </w:rPr>
        <w:t xml:space="preserve">setenta e quatro e zero nove </w:t>
      </w:r>
      <w:r w:rsidR="00C47E47">
        <w:rPr>
          <w:rFonts w:ascii="Arial" w:hAnsi="Arial" w:cs="Arial"/>
          <w:b/>
          <w:sz w:val="20"/>
        </w:rPr>
        <w:t xml:space="preserve">milésimos </w:t>
      </w:r>
      <w:r>
        <w:rPr>
          <w:rFonts w:ascii="Arial" w:hAnsi="Arial" w:cs="Arial"/>
          <w:b/>
          <w:sz w:val="20"/>
        </w:rPr>
        <w:t xml:space="preserve"> por cento), </w:t>
      </w:r>
      <w:r w:rsidRPr="00BF0AD7">
        <w:rPr>
          <w:rFonts w:ascii="Arial" w:hAnsi="Arial" w:cs="Arial"/>
          <w:sz w:val="20"/>
        </w:rPr>
        <w:t>estando os novos valores fixados no Anexo I do presente Termo Aditivo.</w:t>
      </w:r>
    </w:p>
    <w:p w:rsidR="004D243A" w:rsidRPr="00BF0AD7" w:rsidRDefault="004D243A" w:rsidP="004D24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BF0AD7">
        <w:rPr>
          <w:rFonts w:ascii="Arial" w:hAnsi="Arial" w:cs="Arial"/>
          <w:sz w:val="20"/>
        </w:rPr>
        <w:tab/>
      </w:r>
    </w:p>
    <w:p w:rsidR="004D243A" w:rsidRPr="00BF0AD7" w:rsidRDefault="004D243A" w:rsidP="004D243A">
      <w:pPr>
        <w:pStyle w:val="Corpodetex"/>
        <w:rPr>
          <w:rFonts w:ascii="Arial" w:hAnsi="Arial" w:cs="Arial"/>
          <w:color w:val="000000"/>
          <w:sz w:val="20"/>
        </w:rPr>
      </w:pPr>
      <w:r w:rsidRPr="00BF0AD7">
        <w:rPr>
          <w:rFonts w:ascii="Arial" w:hAnsi="Arial" w:cs="Arial"/>
          <w:color w:val="000000"/>
          <w:sz w:val="20"/>
        </w:rPr>
        <w:t xml:space="preserve">III) </w:t>
      </w:r>
      <w:r w:rsidRPr="00BF0AD7">
        <w:rPr>
          <w:rFonts w:ascii="Arial" w:hAnsi="Arial" w:cs="Arial"/>
          <w:b/>
          <w:color w:val="000000"/>
          <w:sz w:val="20"/>
        </w:rPr>
        <w:t>DA POSSIBILIDADE DE ALTERAÇÕES FUTURAS</w:t>
      </w:r>
      <w:r w:rsidRPr="00BF0AD7">
        <w:rPr>
          <w:rFonts w:ascii="Arial" w:hAnsi="Arial" w:cs="Arial"/>
          <w:color w:val="000000"/>
          <w:sz w:val="20"/>
        </w:rPr>
        <w:t xml:space="preserve">: </w:t>
      </w:r>
    </w:p>
    <w:p w:rsidR="004D243A" w:rsidRPr="00BF0AD7" w:rsidRDefault="004D243A" w:rsidP="004D243A">
      <w:pPr>
        <w:pStyle w:val="Corpodetex"/>
        <w:rPr>
          <w:rFonts w:ascii="Arial" w:hAnsi="Arial" w:cs="Arial"/>
          <w:b/>
          <w:sz w:val="20"/>
        </w:rPr>
      </w:pPr>
      <w:r w:rsidRPr="00BF0AD7">
        <w:rPr>
          <w:rFonts w:ascii="Arial" w:hAnsi="Arial" w:cs="Arial"/>
          <w:b/>
          <w:color w:val="000000"/>
          <w:sz w:val="20"/>
        </w:rPr>
        <w:t>a)</w:t>
      </w:r>
      <w:r w:rsidRPr="00BF0AD7">
        <w:rPr>
          <w:rFonts w:ascii="Arial" w:hAnsi="Arial" w:cs="Arial"/>
          <w:color w:val="000000"/>
          <w:sz w:val="20"/>
        </w:rPr>
        <w:t xml:space="preserve"> </w:t>
      </w:r>
      <w:r w:rsidRPr="00BF0AD7">
        <w:rPr>
          <w:rFonts w:ascii="Arial" w:hAnsi="Arial" w:cs="Arial"/>
          <w:sz w:val="20"/>
        </w:rPr>
        <w:t>Os valores contratados, caso o contrato venha a ser novamente prorrogado no futuro, serão corrigidos anualmente através do IGP-M ou de acordo com outro indexador que venha a substituir este. Em qualquer dos casos, a correção será aplicada mediante a aplicação de índices percentuais que não apresentem, no respectivo período, uma evolução negativa. No caso do IGP-M ou índice eleito no período contratual, apresentar uma evolução negativa, serão mantidos os valores contratuais em vigência, sem sofrer redução.</w:t>
      </w:r>
    </w:p>
    <w:p w:rsidR="004D243A" w:rsidRPr="00BF0AD7" w:rsidRDefault="004D243A" w:rsidP="004D243A">
      <w:pPr>
        <w:pStyle w:val="Corpodetex"/>
        <w:rPr>
          <w:rFonts w:ascii="Arial" w:hAnsi="Arial" w:cs="Arial"/>
          <w:sz w:val="20"/>
        </w:rPr>
      </w:pPr>
      <w:r w:rsidRPr="00BF0AD7">
        <w:rPr>
          <w:rFonts w:ascii="Arial" w:hAnsi="Arial" w:cs="Arial"/>
          <w:sz w:val="20"/>
        </w:rPr>
        <w:tab/>
      </w:r>
    </w:p>
    <w:p w:rsidR="004D243A" w:rsidRPr="00BF0AD7" w:rsidRDefault="004D243A" w:rsidP="004D243A">
      <w:pPr>
        <w:pStyle w:val="Corpodetex"/>
        <w:rPr>
          <w:rFonts w:ascii="Arial" w:hAnsi="Arial" w:cs="Arial"/>
          <w:sz w:val="20"/>
        </w:rPr>
      </w:pPr>
      <w:r w:rsidRPr="00BF0AD7">
        <w:rPr>
          <w:rFonts w:ascii="Arial" w:hAnsi="Arial" w:cs="Arial"/>
          <w:b/>
          <w:sz w:val="20"/>
        </w:rPr>
        <w:t>b)</w:t>
      </w:r>
      <w:r w:rsidRPr="00BF0AD7">
        <w:rPr>
          <w:rFonts w:ascii="Arial" w:hAnsi="Arial" w:cs="Arial"/>
          <w:sz w:val="20"/>
        </w:rPr>
        <w:t xml:space="preserve"> Havendo fração de mês no início ou no final do contrato, o valor da locação será proporcional ao período do uso e pago na forma acordada entre as partes. No caso de termo aditivo de locação, o reajuste se dará de forma proporcional, alinhando-se à data base de reajuste do contrato original.</w:t>
      </w:r>
    </w:p>
    <w:p w:rsidR="004D243A" w:rsidRPr="00BF0AD7" w:rsidRDefault="004D243A" w:rsidP="004D243A">
      <w:pPr>
        <w:pStyle w:val="textopadro1"/>
        <w:tabs>
          <w:tab w:val="left" w:pos="637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F0AD7">
        <w:rPr>
          <w:rFonts w:ascii="Arial" w:hAnsi="Arial" w:cs="Arial"/>
          <w:color w:val="000000"/>
          <w:sz w:val="20"/>
          <w:szCs w:val="20"/>
        </w:rPr>
        <w:tab/>
      </w:r>
    </w:p>
    <w:p w:rsidR="004D243A" w:rsidRPr="00BF0AD7" w:rsidRDefault="004D243A" w:rsidP="004D24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6990"/>
        </w:tabs>
        <w:ind w:firstLine="851"/>
        <w:jc w:val="both"/>
        <w:rPr>
          <w:rFonts w:ascii="Arial" w:hAnsi="Arial" w:cs="Arial"/>
          <w:sz w:val="20"/>
        </w:rPr>
      </w:pPr>
      <w:r w:rsidRPr="00BF0AD7">
        <w:rPr>
          <w:rFonts w:ascii="Arial" w:hAnsi="Arial" w:cs="Arial"/>
          <w:sz w:val="20"/>
        </w:rPr>
        <w:t>As demais cláusulas e disposições do contrato permanecem inalteradas.</w:t>
      </w:r>
    </w:p>
    <w:p w:rsidR="004D243A" w:rsidRPr="00BF0AD7" w:rsidRDefault="004D243A" w:rsidP="004D24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4D243A" w:rsidRPr="00BF0AD7" w:rsidRDefault="004D243A" w:rsidP="004D24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851"/>
        <w:jc w:val="both"/>
        <w:rPr>
          <w:rFonts w:ascii="Arial" w:hAnsi="Arial" w:cs="Arial"/>
          <w:sz w:val="20"/>
        </w:rPr>
      </w:pPr>
      <w:r w:rsidRPr="00BF0AD7">
        <w:rPr>
          <w:rFonts w:ascii="Arial" w:hAnsi="Arial" w:cs="Arial"/>
          <w:sz w:val="20"/>
        </w:rPr>
        <w:t>E por estarem assim justos e acordados, assinam o presente Termo Aditivo, em 0</w:t>
      </w:r>
      <w:r w:rsidR="00C47E47">
        <w:rPr>
          <w:rFonts w:ascii="Arial" w:hAnsi="Arial" w:cs="Arial"/>
          <w:sz w:val="20"/>
        </w:rPr>
        <w:t>2 (duas</w:t>
      </w:r>
      <w:r w:rsidRPr="00BF0AD7">
        <w:rPr>
          <w:rFonts w:ascii="Arial" w:hAnsi="Arial" w:cs="Arial"/>
          <w:sz w:val="20"/>
        </w:rPr>
        <w:t>) vias de igual teor, juntamente com as testemunhas abaixo, por si e seus sucessores legais, obrigando-se a cumpri-lo mutuamente.</w:t>
      </w:r>
    </w:p>
    <w:p w:rsidR="004D243A" w:rsidRDefault="004D243A" w:rsidP="00737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900"/>
        <w:jc w:val="both"/>
        <w:rPr>
          <w:rFonts w:ascii="Arial" w:hAnsi="Arial" w:cs="Arial"/>
          <w:sz w:val="20"/>
        </w:rPr>
      </w:pPr>
    </w:p>
    <w:p w:rsidR="004D243A" w:rsidRDefault="004D243A" w:rsidP="00737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900"/>
        <w:jc w:val="both"/>
        <w:rPr>
          <w:rFonts w:ascii="Arial" w:hAnsi="Arial" w:cs="Arial"/>
          <w:sz w:val="20"/>
        </w:rPr>
      </w:pPr>
    </w:p>
    <w:p w:rsidR="004D243A" w:rsidRPr="002E21E8" w:rsidRDefault="004D243A" w:rsidP="00737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ind w:firstLine="900"/>
        <w:jc w:val="both"/>
        <w:rPr>
          <w:rFonts w:ascii="Arial" w:hAnsi="Arial" w:cs="Arial"/>
          <w:sz w:val="20"/>
        </w:rPr>
      </w:pPr>
    </w:p>
    <w:p w:rsidR="00CA79D9" w:rsidRPr="002E21E8" w:rsidRDefault="00CA79D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DF65DC" w:rsidRPr="002E21E8" w:rsidRDefault="00C47E47" w:rsidP="00DF65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Tabaí</w:t>
      </w:r>
      <w:r w:rsidR="00342A75">
        <w:rPr>
          <w:rFonts w:ascii="Arial" w:hAnsi="Arial" w:cs="Arial"/>
          <w:sz w:val="20"/>
        </w:rPr>
        <w:t>/RS</w:t>
      </w:r>
      <w:r w:rsidR="00DF65DC" w:rsidRPr="002E21E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01</w:t>
      </w:r>
      <w:r w:rsidR="001120BE">
        <w:rPr>
          <w:rFonts w:ascii="Arial" w:hAnsi="Arial" w:cs="Arial"/>
          <w:sz w:val="20"/>
        </w:rPr>
        <w:t xml:space="preserve"> </w:t>
      </w:r>
      <w:r w:rsidR="00B87BDB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março</w:t>
      </w:r>
      <w:r w:rsidR="00B87BDB">
        <w:rPr>
          <w:rFonts w:ascii="Arial" w:hAnsi="Arial" w:cs="Arial"/>
          <w:sz w:val="20"/>
        </w:rPr>
        <w:t xml:space="preserve"> de </w:t>
      </w:r>
      <w:r w:rsidR="000E004F">
        <w:rPr>
          <w:rFonts w:ascii="Arial" w:hAnsi="Arial" w:cs="Arial"/>
          <w:sz w:val="20"/>
        </w:rPr>
        <w:t>201</w:t>
      </w:r>
      <w:r w:rsidR="004D243A">
        <w:rPr>
          <w:rFonts w:ascii="Arial" w:hAnsi="Arial" w:cs="Arial"/>
          <w:sz w:val="20"/>
        </w:rPr>
        <w:t>9</w:t>
      </w:r>
      <w:r w:rsidR="00DF65DC" w:rsidRPr="002E21E8">
        <w:rPr>
          <w:rFonts w:ascii="Arial" w:hAnsi="Arial" w:cs="Arial"/>
          <w:sz w:val="20"/>
        </w:rPr>
        <w:t>.</w:t>
      </w:r>
    </w:p>
    <w:p w:rsidR="00CA79D9" w:rsidRPr="002E21E8" w:rsidRDefault="00653C13" w:rsidP="00653C13">
      <w:pPr>
        <w:tabs>
          <w:tab w:val="left" w:pos="0"/>
          <w:tab w:val="left" w:pos="1365"/>
        </w:tabs>
        <w:jc w:val="both"/>
        <w:rPr>
          <w:rFonts w:ascii="Arial" w:hAnsi="Arial" w:cs="Arial"/>
          <w:sz w:val="20"/>
        </w:rPr>
      </w:pPr>
      <w:r w:rsidRPr="002E21E8">
        <w:rPr>
          <w:rFonts w:ascii="Arial" w:hAnsi="Arial" w:cs="Arial"/>
          <w:sz w:val="20"/>
        </w:rPr>
        <w:tab/>
      </w:r>
    </w:p>
    <w:p w:rsidR="0015397C" w:rsidRDefault="0015397C" w:rsidP="00B87BDB">
      <w:pPr>
        <w:tabs>
          <w:tab w:val="left" w:pos="0"/>
          <w:tab w:val="left" w:pos="930"/>
          <w:tab w:val="left" w:pos="1785"/>
        </w:tabs>
        <w:jc w:val="both"/>
        <w:rPr>
          <w:rFonts w:ascii="Arial" w:hAnsi="Arial" w:cs="Arial"/>
          <w:sz w:val="20"/>
        </w:rPr>
      </w:pPr>
    </w:p>
    <w:p w:rsidR="001120BE" w:rsidRPr="002E21E8" w:rsidRDefault="001120BE" w:rsidP="00B87BDB">
      <w:pPr>
        <w:tabs>
          <w:tab w:val="left" w:pos="0"/>
          <w:tab w:val="left" w:pos="930"/>
          <w:tab w:val="left" w:pos="1785"/>
        </w:tabs>
        <w:jc w:val="both"/>
        <w:rPr>
          <w:rFonts w:ascii="Arial" w:hAnsi="Arial" w:cs="Arial"/>
          <w:sz w:val="20"/>
        </w:rPr>
      </w:pPr>
    </w:p>
    <w:p w:rsidR="00CA79D9" w:rsidRPr="002E21E8" w:rsidRDefault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54186F">
        <w:rPr>
          <w:rFonts w:ascii="Arial" w:hAnsi="Arial" w:cs="Arial"/>
          <w:b/>
          <w:sz w:val="20"/>
        </w:rPr>
        <w:t>CÂMARA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MUNICIPAL DE VEREADORES DE TABAÍ</w:t>
      </w:r>
    </w:p>
    <w:p w:rsidR="00CA79D9" w:rsidRPr="002E21E8" w:rsidRDefault="00B87BDB" w:rsidP="001B0436">
      <w:pPr>
        <w:tabs>
          <w:tab w:val="left" w:pos="0"/>
          <w:tab w:val="left" w:pos="13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CONTRATANTE</w:t>
      </w:r>
    </w:p>
    <w:p w:rsidR="00CA79D9" w:rsidRPr="002E21E8" w:rsidRDefault="00CA79D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A79D9" w:rsidRDefault="00CA79D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A79D9" w:rsidRPr="002E21E8" w:rsidRDefault="00CA79D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0E004F" w:rsidRPr="002E21E8" w:rsidRDefault="007B3E3F" w:rsidP="007B3E3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2E21E8">
        <w:rPr>
          <w:rFonts w:ascii="Arial" w:hAnsi="Arial" w:cs="Arial"/>
          <w:b/>
          <w:sz w:val="20"/>
        </w:rPr>
        <w:t>DELTA SOLUÇÕES EM INFORMÁTICA LTDA</w:t>
      </w:r>
      <w:r w:rsidR="0020517A" w:rsidRPr="002E21E8">
        <w:rPr>
          <w:rFonts w:ascii="Arial" w:hAnsi="Arial" w:cs="Arial"/>
          <w:b/>
          <w:sz w:val="20"/>
        </w:rPr>
        <w:t>.</w:t>
      </w:r>
    </w:p>
    <w:p w:rsidR="004A35F7" w:rsidRDefault="007B3E3F" w:rsidP="004A35F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2E21E8">
        <w:rPr>
          <w:rFonts w:ascii="Arial" w:hAnsi="Arial" w:cs="Arial"/>
          <w:sz w:val="20"/>
        </w:rPr>
        <w:t>CONTRATADA</w:t>
      </w:r>
    </w:p>
    <w:p w:rsidR="000E004F" w:rsidRDefault="000E004F" w:rsidP="004A35F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0E004F" w:rsidRDefault="000E004F" w:rsidP="004A35F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60288C" w:rsidRPr="0060288C" w:rsidRDefault="0060288C" w:rsidP="0060288C"/>
    <w:p w:rsidR="00594341" w:rsidRPr="00AC40F1" w:rsidRDefault="00594341" w:rsidP="00594341">
      <w:pPr>
        <w:pStyle w:val="Ttulo1"/>
        <w:rPr>
          <w:rFonts w:cs="Arial"/>
          <w:sz w:val="20"/>
        </w:rPr>
      </w:pPr>
      <w:r w:rsidRPr="00AC40F1">
        <w:rPr>
          <w:rFonts w:cs="Arial"/>
          <w:sz w:val="20"/>
        </w:rPr>
        <w:t>ANEXO I - DOS SISTEMAS E SEUS VALORES</w:t>
      </w:r>
    </w:p>
    <w:p w:rsidR="00594341" w:rsidRPr="002E21E8" w:rsidRDefault="00594341" w:rsidP="00594341">
      <w:pPr>
        <w:jc w:val="both"/>
        <w:rPr>
          <w:rFonts w:ascii="Arial" w:hAnsi="Arial" w:cs="Arial"/>
          <w:b/>
          <w:sz w:val="20"/>
        </w:rPr>
      </w:pPr>
    </w:p>
    <w:p w:rsidR="00594341" w:rsidRPr="002E21E8" w:rsidRDefault="00594341" w:rsidP="00594341">
      <w:pPr>
        <w:jc w:val="both"/>
        <w:rPr>
          <w:rFonts w:ascii="Arial" w:hAnsi="Arial" w:cs="Arial"/>
          <w:b/>
          <w:sz w:val="20"/>
        </w:rPr>
      </w:pPr>
    </w:p>
    <w:p w:rsidR="00594341" w:rsidRPr="002E21E8" w:rsidRDefault="00594341" w:rsidP="00594341">
      <w:pPr>
        <w:jc w:val="both"/>
        <w:rPr>
          <w:rFonts w:ascii="Arial" w:hAnsi="Arial" w:cs="Arial"/>
          <w:sz w:val="20"/>
        </w:rPr>
      </w:pPr>
      <w:r w:rsidRPr="002E21E8">
        <w:rPr>
          <w:rFonts w:ascii="Arial" w:hAnsi="Arial" w:cs="Arial"/>
          <w:sz w:val="20"/>
        </w:rPr>
        <w:t>O objetivo deste Anexo é a fixação do valor do sistema locado pela CONTRATANTE e da prestação de serviço técnicos especializados, objeto deste contrato.</w:t>
      </w:r>
    </w:p>
    <w:p w:rsidR="00594341" w:rsidRPr="002E21E8" w:rsidRDefault="00594341" w:rsidP="00594341">
      <w:pPr>
        <w:jc w:val="both"/>
        <w:rPr>
          <w:rFonts w:ascii="Arial" w:hAnsi="Arial" w:cs="Arial"/>
          <w:sz w:val="20"/>
        </w:rPr>
      </w:pPr>
    </w:p>
    <w:p w:rsidR="00594341" w:rsidRPr="002B226B" w:rsidRDefault="00594341" w:rsidP="00594341">
      <w:pPr>
        <w:jc w:val="both"/>
        <w:rPr>
          <w:rFonts w:ascii="Calibri" w:hAnsi="Calibri"/>
          <w:b/>
          <w:sz w:val="22"/>
          <w:szCs w:val="22"/>
        </w:rPr>
      </w:pPr>
      <w:r w:rsidRPr="002B226B">
        <w:rPr>
          <w:rFonts w:ascii="Calibri" w:hAnsi="Calibri"/>
          <w:b/>
          <w:sz w:val="22"/>
          <w:szCs w:val="22"/>
        </w:rPr>
        <w:t>A – SISTEMAS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2"/>
        <w:gridCol w:w="1984"/>
      </w:tblGrid>
      <w:tr w:rsidR="00594341" w:rsidRPr="002E21E8" w:rsidTr="00594341">
        <w:trPr>
          <w:trHeight w:val="533"/>
        </w:trPr>
        <w:tc>
          <w:tcPr>
            <w:tcW w:w="7812" w:type="dxa"/>
            <w:shd w:val="clear" w:color="auto" w:fill="auto"/>
            <w:noWrap/>
            <w:vAlign w:val="center"/>
          </w:tcPr>
          <w:p w:rsidR="00594341" w:rsidRPr="0020070E" w:rsidRDefault="00594341" w:rsidP="00594341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 w:rsidRPr="0020070E">
              <w:rPr>
                <w:rFonts w:ascii="Arial" w:hAnsi="Arial" w:cs="Arial"/>
                <w:b/>
                <w:sz w:val="20"/>
              </w:rPr>
              <w:t>Sistema(s)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94341" w:rsidRPr="0020070E" w:rsidRDefault="00594341" w:rsidP="00594341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 w:rsidRPr="0020070E">
              <w:rPr>
                <w:rFonts w:ascii="Arial" w:hAnsi="Arial" w:cs="Arial"/>
                <w:b/>
                <w:sz w:val="20"/>
              </w:rPr>
              <w:t>Novo Valor em R$</w:t>
            </w:r>
          </w:p>
        </w:tc>
      </w:tr>
      <w:tr w:rsidR="00E20D5B" w:rsidRPr="002E21E8" w:rsidTr="0059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Folha de Pagamento (p/ Câmara / Fundo / Fundação / Autarquia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mae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5B" w:rsidRDefault="00E20D5B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R$ 41</w:t>
            </w:r>
            <w:r w:rsidR="00D659B4"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z w:val="20"/>
              </w:rPr>
              <w:t>,</w:t>
            </w:r>
            <w:r w:rsidR="00D659B4">
              <w:rPr>
                <w:rFonts w:ascii="Calibri" w:hAnsi="Calibri"/>
                <w:sz w:val="20"/>
              </w:rPr>
              <w:t>29</w:t>
            </w:r>
          </w:p>
        </w:tc>
      </w:tr>
      <w:tr w:rsidR="00E20D5B" w:rsidRPr="002E21E8" w:rsidTr="0059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Contabilidade (p/ Câmaras de Vereadores)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5B" w:rsidRDefault="00E20D5B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R$ 40</w:t>
            </w:r>
            <w:r w:rsidR="00D659B4">
              <w:rPr>
                <w:rFonts w:ascii="Calibri" w:hAnsi="Calibri"/>
                <w:sz w:val="20"/>
              </w:rPr>
              <w:t>5,62</w:t>
            </w:r>
          </w:p>
        </w:tc>
      </w:tr>
      <w:tr w:rsidR="00E20D5B" w:rsidRPr="002E21E8" w:rsidTr="0059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Fly Transparência (p/ Câmara)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5B" w:rsidRDefault="00E20D5B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R$ 2</w:t>
            </w:r>
            <w:r w:rsidR="00D659B4">
              <w:rPr>
                <w:rFonts w:ascii="Calibri" w:hAnsi="Calibri"/>
                <w:sz w:val="20"/>
              </w:rPr>
              <w:t>18,82</w:t>
            </w:r>
          </w:p>
        </w:tc>
      </w:tr>
      <w:tr w:rsidR="00E20D5B" w:rsidRPr="002E21E8" w:rsidTr="0059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Patrimônio (outros órgãos)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5B" w:rsidRDefault="00E20D5B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R$ 25</w:t>
            </w:r>
            <w:r w:rsidR="00D659B4"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</w:t>
            </w:r>
            <w:r w:rsidR="00D659B4">
              <w:rPr>
                <w:rFonts w:ascii="Calibri" w:hAnsi="Calibri"/>
                <w:sz w:val="20"/>
              </w:rPr>
              <w:t>84</w:t>
            </w:r>
          </w:p>
        </w:tc>
      </w:tr>
      <w:tr w:rsidR="00E20D5B" w:rsidRPr="002E21E8" w:rsidTr="00682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5B" w:rsidRPr="00910E49" w:rsidRDefault="00E20D5B" w:rsidP="00594341">
            <w:pPr>
              <w:rPr>
                <w:rFonts w:ascii="Arial" w:hAnsi="Arial" w:cs="Arial"/>
                <w:b/>
                <w:sz w:val="20"/>
              </w:rPr>
            </w:pPr>
            <w:r w:rsidRPr="00910E49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D5B" w:rsidRDefault="00E20D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R$ 1.</w:t>
            </w:r>
            <w:r w:rsidR="00D659B4">
              <w:rPr>
                <w:rFonts w:ascii="Calibri" w:hAnsi="Calibri"/>
                <w:b/>
                <w:bCs/>
                <w:sz w:val="22"/>
                <w:szCs w:val="22"/>
              </w:rPr>
              <w:t>291,57</w:t>
            </w:r>
          </w:p>
        </w:tc>
      </w:tr>
    </w:tbl>
    <w:p w:rsidR="00594341" w:rsidRPr="002359EB" w:rsidRDefault="00C47E47" w:rsidP="00594341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IGP M– </w:t>
      </w:r>
      <w:r w:rsidR="00D659B4">
        <w:rPr>
          <w:rFonts w:ascii="Calibri" w:hAnsi="Calibri"/>
          <w:b/>
          <w:i/>
          <w:sz w:val="22"/>
          <w:szCs w:val="22"/>
        </w:rPr>
        <w:t>6,7409</w:t>
      </w:r>
      <w:r w:rsidR="002359EB" w:rsidRPr="002359EB">
        <w:rPr>
          <w:rFonts w:ascii="Calibri" w:hAnsi="Calibri"/>
          <w:b/>
          <w:i/>
          <w:sz w:val="22"/>
          <w:szCs w:val="22"/>
        </w:rPr>
        <w:t>%</w:t>
      </w:r>
      <w:r w:rsidR="00594341" w:rsidRPr="002359EB">
        <w:rPr>
          <w:rFonts w:ascii="Calibri" w:hAnsi="Calibri"/>
          <w:b/>
          <w:i/>
          <w:sz w:val="22"/>
          <w:szCs w:val="22"/>
        </w:rPr>
        <w:tab/>
      </w:r>
      <w:r w:rsidR="00594341" w:rsidRPr="002359EB">
        <w:rPr>
          <w:rFonts w:ascii="Calibri" w:hAnsi="Calibri"/>
          <w:b/>
          <w:i/>
          <w:sz w:val="22"/>
          <w:szCs w:val="22"/>
        </w:rPr>
        <w:tab/>
        <w:t xml:space="preserve"> </w:t>
      </w:r>
    </w:p>
    <w:p w:rsidR="00C47E47" w:rsidRDefault="00C47E47" w:rsidP="002B226B">
      <w:pPr>
        <w:jc w:val="both"/>
        <w:rPr>
          <w:rFonts w:ascii="Calibri" w:hAnsi="Calibri"/>
          <w:b/>
          <w:sz w:val="22"/>
          <w:szCs w:val="22"/>
        </w:rPr>
      </w:pPr>
    </w:p>
    <w:p w:rsidR="002B226B" w:rsidRPr="002B226B" w:rsidRDefault="002B226B" w:rsidP="002B226B">
      <w:pPr>
        <w:jc w:val="both"/>
        <w:rPr>
          <w:rFonts w:ascii="Calibri" w:hAnsi="Calibri"/>
          <w:b/>
          <w:sz w:val="22"/>
          <w:szCs w:val="22"/>
        </w:rPr>
      </w:pPr>
      <w:r w:rsidRPr="002B226B">
        <w:rPr>
          <w:rFonts w:ascii="Calibri" w:hAnsi="Calibri"/>
          <w:b/>
          <w:sz w:val="22"/>
          <w:szCs w:val="22"/>
        </w:rPr>
        <w:t>B – SERVIÇOS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2"/>
        <w:gridCol w:w="1984"/>
      </w:tblGrid>
      <w:tr w:rsidR="002B226B" w:rsidRPr="00BF0AD7" w:rsidTr="009F0426">
        <w:trPr>
          <w:trHeight w:val="533"/>
        </w:trPr>
        <w:tc>
          <w:tcPr>
            <w:tcW w:w="7812" w:type="dxa"/>
            <w:shd w:val="clear" w:color="auto" w:fill="auto"/>
            <w:noWrap/>
            <w:vAlign w:val="center"/>
          </w:tcPr>
          <w:p w:rsidR="002B226B" w:rsidRPr="00BF0AD7" w:rsidRDefault="002B226B" w:rsidP="009F0426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 w:rsidRPr="00BF0AD7">
              <w:rPr>
                <w:rFonts w:ascii="Arial" w:hAnsi="Arial" w:cs="Arial"/>
                <w:b/>
                <w:sz w:val="20"/>
              </w:rPr>
              <w:t>Serviços Técnicos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B226B" w:rsidRPr="00BF0AD7" w:rsidRDefault="002B226B" w:rsidP="009F0426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 w:rsidRPr="00BF0AD7">
              <w:rPr>
                <w:rFonts w:ascii="Arial" w:hAnsi="Arial" w:cs="Arial"/>
                <w:b/>
                <w:sz w:val="20"/>
              </w:rPr>
              <w:t>Novo Valor em R$</w:t>
            </w:r>
          </w:p>
        </w:tc>
      </w:tr>
      <w:tr w:rsidR="00E20D5B" w:rsidRPr="002B226B" w:rsidTr="009F0426">
        <w:trPr>
          <w:trHeight w:val="37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5B" w:rsidRPr="003D765F" w:rsidRDefault="00E20D5B" w:rsidP="00CA4D23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3D765F">
              <w:rPr>
                <w:rFonts w:ascii="Arial" w:hAnsi="Arial" w:cs="Arial"/>
                <w:sz w:val="20"/>
              </w:rPr>
              <w:t xml:space="preserve">Hora Técnica </w:t>
            </w:r>
            <w:r w:rsidRPr="008622B0">
              <w:rPr>
                <w:rFonts w:ascii="Arial" w:hAnsi="Arial" w:cs="Arial"/>
                <w:i/>
                <w:sz w:val="20"/>
              </w:rPr>
              <w:t>In Loco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R$ 16</w:t>
            </w:r>
            <w:r w:rsidR="00D659B4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D659B4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E20D5B" w:rsidRPr="002B226B" w:rsidTr="009F0426">
        <w:trPr>
          <w:trHeight w:val="53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5B" w:rsidRPr="003D765F" w:rsidRDefault="00E20D5B" w:rsidP="00CA4D23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3D765F">
              <w:rPr>
                <w:rFonts w:ascii="Arial" w:hAnsi="Arial" w:cs="Arial"/>
                <w:sz w:val="20"/>
              </w:rPr>
              <w:t>Hora Técnica Remoto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R$ 16</w:t>
            </w:r>
            <w:r w:rsidR="00D659B4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D659B4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E20D5B" w:rsidRPr="002B226B" w:rsidTr="009F0426">
        <w:trPr>
          <w:trHeight w:val="53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5B" w:rsidRPr="003D765F" w:rsidRDefault="00E20D5B" w:rsidP="00CA4D2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Serviços de implantação (conversão, instalação, parametrização e treinamento dos sistemas) valor por sistemas.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D5B" w:rsidRDefault="00E20D5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R$ 16</w:t>
            </w:r>
            <w:r w:rsidR="00D659B4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D659B4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</w:tbl>
    <w:p w:rsidR="002359EB" w:rsidRPr="002359EB" w:rsidRDefault="00C47E47" w:rsidP="002359EB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IGP M – </w:t>
      </w:r>
      <w:r w:rsidR="00D659B4">
        <w:rPr>
          <w:rFonts w:ascii="Calibri" w:hAnsi="Calibri"/>
          <w:b/>
          <w:i/>
          <w:sz w:val="22"/>
          <w:szCs w:val="22"/>
        </w:rPr>
        <w:t>6,7409</w:t>
      </w:r>
      <w:r w:rsidR="002359EB" w:rsidRPr="002359EB">
        <w:rPr>
          <w:rFonts w:ascii="Calibri" w:hAnsi="Calibri"/>
          <w:b/>
          <w:i/>
          <w:sz w:val="22"/>
          <w:szCs w:val="22"/>
        </w:rPr>
        <w:t>%</w:t>
      </w:r>
      <w:r w:rsidR="002359EB" w:rsidRPr="002359EB">
        <w:rPr>
          <w:rFonts w:ascii="Calibri" w:hAnsi="Calibri"/>
          <w:b/>
          <w:i/>
          <w:sz w:val="22"/>
          <w:szCs w:val="22"/>
        </w:rPr>
        <w:tab/>
      </w:r>
      <w:r w:rsidR="002359EB" w:rsidRPr="002359EB">
        <w:rPr>
          <w:rFonts w:ascii="Calibri" w:hAnsi="Calibri"/>
          <w:b/>
          <w:i/>
          <w:sz w:val="22"/>
          <w:szCs w:val="22"/>
        </w:rPr>
        <w:tab/>
        <w:t xml:space="preserve"> </w:t>
      </w:r>
    </w:p>
    <w:p w:rsidR="004D243A" w:rsidRDefault="004D243A" w:rsidP="0059434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Default="00C47E47" w:rsidP="0059434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Default="00C47E47" w:rsidP="0059434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Tabaí/RS</w:t>
      </w:r>
      <w:r w:rsidRPr="002E21E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01 de março de 2019</w:t>
      </w:r>
      <w:r w:rsidRPr="002E21E8">
        <w:rPr>
          <w:rFonts w:ascii="Arial" w:hAnsi="Arial" w:cs="Arial"/>
          <w:sz w:val="20"/>
        </w:rPr>
        <w:t>.</w:t>
      </w:r>
    </w:p>
    <w:p w:rsidR="00C47E47" w:rsidRPr="002E21E8" w:rsidRDefault="00C47E47" w:rsidP="00C47E47">
      <w:pPr>
        <w:tabs>
          <w:tab w:val="left" w:pos="0"/>
          <w:tab w:val="left" w:pos="1365"/>
        </w:tabs>
        <w:jc w:val="both"/>
        <w:rPr>
          <w:rFonts w:ascii="Arial" w:hAnsi="Arial" w:cs="Arial"/>
          <w:sz w:val="20"/>
        </w:rPr>
      </w:pPr>
      <w:r w:rsidRPr="002E21E8">
        <w:rPr>
          <w:rFonts w:ascii="Arial" w:hAnsi="Arial" w:cs="Arial"/>
          <w:sz w:val="20"/>
        </w:rPr>
        <w:tab/>
      </w:r>
    </w:p>
    <w:p w:rsidR="00C47E47" w:rsidRDefault="00C47E47" w:rsidP="00C47E47">
      <w:pPr>
        <w:tabs>
          <w:tab w:val="left" w:pos="0"/>
          <w:tab w:val="left" w:pos="930"/>
          <w:tab w:val="left" w:pos="1785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 w:rsidP="00C47E47">
      <w:pPr>
        <w:tabs>
          <w:tab w:val="left" w:pos="0"/>
          <w:tab w:val="left" w:pos="930"/>
          <w:tab w:val="left" w:pos="1785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54186F">
        <w:rPr>
          <w:rFonts w:ascii="Arial" w:hAnsi="Arial" w:cs="Arial"/>
          <w:b/>
          <w:sz w:val="20"/>
        </w:rPr>
        <w:t>CÂMARA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MUNICIPAL DE VEREADORES DE TABAÍ</w:t>
      </w:r>
    </w:p>
    <w:p w:rsidR="00C47E47" w:rsidRPr="002E21E8" w:rsidRDefault="00C47E47" w:rsidP="00C47E47">
      <w:pPr>
        <w:tabs>
          <w:tab w:val="left" w:pos="0"/>
          <w:tab w:val="left" w:pos="130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CONTRATANTE</w:t>
      </w:r>
    </w:p>
    <w:p w:rsidR="00C47E47" w:rsidRPr="002E21E8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p w:rsidR="00C47E47" w:rsidRPr="002E21E8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2E21E8">
        <w:rPr>
          <w:rFonts w:ascii="Arial" w:hAnsi="Arial" w:cs="Arial"/>
          <w:b/>
          <w:sz w:val="20"/>
        </w:rPr>
        <w:t>DELTA SOLUÇÕES EM INFORMÁTICA LTDA.</w:t>
      </w:r>
    </w:p>
    <w:p w:rsidR="00C47E47" w:rsidRDefault="00C47E47" w:rsidP="00C47E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  <w:r w:rsidRPr="002E21E8">
        <w:rPr>
          <w:rFonts w:ascii="Arial" w:hAnsi="Arial" w:cs="Arial"/>
          <w:sz w:val="20"/>
        </w:rPr>
        <w:t>CONTRATADA</w:t>
      </w:r>
    </w:p>
    <w:p w:rsidR="00C47E47" w:rsidRDefault="00C47E47" w:rsidP="0059434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</w:tabs>
        <w:jc w:val="both"/>
        <w:rPr>
          <w:rFonts w:ascii="Arial" w:hAnsi="Arial" w:cs="Arial"/>
          <w:sz w:val="20"/>
        </w:rPr>
      </w:pPr>
    </w:p>
    <w:sectPr w:rsidR="00C47E47" w:rsidSect="00B61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418" w:right="992" w:bottom="1418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31" w:rsidRDefault="00891431" w:rsidP="003F4C24">
      <w:r>
        <w:separator/>
      </w:r>
    </w:p>
  </w:endnote>
  <w:endnote w:type="continuationSeparator" w:id="0">
    <w:p w:rsidR="00891431" w:rsidRDefault="00891431" w:rsidP="003F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charset w:val="00"/>
    <w:family w:val="auto"/>
    <w:pitch w:val="variable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8C" w:rsidRDefault="006028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8C" w:rsidRDefault="006028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8C" w:rsidRDefault="006028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31" w:rsidRDefault="00891431" w:rsidP="003F4C24">
      <w:r>
        <w:separator/>
      </w:r>
    </w:p>
  </w:footnote>
  <w:footnote w:type="continuationSeparator" w:id="0">
    <w:p w:rsidR="00891431" w:rsidRDefault="00891431" w:rsidP="003F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8C" w:rsidRDefault="0089143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294" o:spid="_x0000_s2050" type="#_x0000_t136" style="position:absolute;margin-left:0;margin-top:0;width:638.65pt;height:6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orndale&quot;;font-size:1pt" string="MINUTA DE CON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8C" w:rsidRDefault="0089143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295" o:spid="_x0000_s2051" type="#_x0000_t136" style="position:absolute;margin-left:0;margin-top:0;width:656.5pt;height:6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orndale&quot;;font-size:1pt" string="MINUTA DE CON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8C" w:rsidRDefault="0089143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293" o:spid="_x0000_s2049" type="#_x0000_t136" style="position:absolute;margin-left:0;margin-top:0;width:638.65pt;height:6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orndale&quot;;font-size:1pt" string="MINUTA DE CONT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0E4A5B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76DE9"/>
    <w:multiLevelType w:val="hybridMultilevel"/>
    <w:tmpl w:val="16D8A43C"/>
    <w:lvl w:ilvl="0" w:tplc="57CE0C10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CD"/>
    <w:rsid w:val="000139C6"/>
    <w:rsid w:val="00025305"/>
    <w:rsid w:val="000337E2"/>
    <w:rsid w:val="000365A5"/>
    <w:rsid w:val="00037E72"/>
    <w:rsid w:val="0005290C"/>
    <w:rsid w:val="0005689C"/>
    <w:rsid w:val="00060749"/>
    <w:rsid w:val="00081E06"/>
    <w:rsid w:val="00087207"/>
    <w:rsid w:val="00096BAF"/>
    <w:rsid w:val="000A7F27"/>
    <w:rsid w:val="000B56FB"/>
    <w:rsid w:val="000D3A8F"/>
    <w:rsid w:val="000E004F"/>
    <w:rsid w:val="000E57FC"/>
    <w:rsid w:val="00110536"/>
    <w:rsid w:val="001120BE"/>
    <w:rsid w:val="001219E5"/>
    <w:rsid w:val="00133BCE"/>
    <w:rsid w:val="001376C5"/>
    <w:rsid w:val="00143FB2"/>
    <w:rsid w:val="00146EE4"/>
    <w:rsid w:val="0015397C"/>
    <w:rsid w:val="00171545"/>
    <w:rsid w:val="001721F0"/>
    <w:rsid w:val="00172BC3"/>
    <w:rsid w:val="00183BD9"/>
    <w:rsid w:val="001A05A4"/>
    <w:rsid w:val="001B0436"/>
    <w:rsid w:val="001B0C79"/>
    <w:rsid w:val="001E066E"/>
    <w:rsid w:val="001E3141"/>
    <w:rsid w:val="001E319F"/>
    <w:rsid w:val="0020070E"/>
    <w:rsid w:val="002011D8"/>
    <w:rsid w:val="0020517A"/>
    <w:rsid w:val="00205CC1"/>
    <w:rsid w:val="0022130D"/>
    <w:rsid w:val="00232085"/>
    <w:rsid w:val="002359EB"/>
    <w:rsid w:val="00237CBD"/>
    <w:rsid w:val="00251783"/>
    <w:rsid w:val="00251BA4"/>
    <w:rsid w:val="0026414F"/>
    <w:rsid w:val="0027498C"/>
    <w:rsid w:val="00275706"/>
    <w:rsid w:val="00275B72"/>
    <w:rsid w:val="0029192D"/>
    <w:rsid w:val="00293CE6"/>
    <w:rsid w:val="00297363"/>
    <w:rsid w:val="002A67CA"/>
    <w:rsid w:val="002B226B"/>
    <w:rsid w:val="002C0D87"/>
    <w:rsid w:val="002C507D"/>
    <w:rsid w:val="002E1A5F"/>
    <w:rsid w:val="002E21E8"/>
    <w:rsid w:val="002F2F38"/>
    <w:rsid w:val="00312415"/>
    <w:rsid w:val="0031429D"/>
    <w:rsid w:val="00320C31"/>
    <w:rsid w:val="00342A75"/>
    <w:rsid w:val="00347CEB"/>
    <w:rsid w:val="003600C4"/>
    <w:rsid w:val="00361750"/>
    <w:rsid w:val="00367BCD"/>
    <w:rsid w:val="00370332"/>
    <w:rsid w:val="003757CD"/>
    <w:rsid w:val="003926ED"/>
    <w:rsid w:val="0039551B"/>
    <w:rsid w:val="003C09CA"/>
    <w:rsid w:val="003D1440"/>
    <w:rsid w:val="003F4C24"/>
    <w:rsid w:val="0040535C"/>
    <w:rsid w:val="00414B4A"/>
    <w:rsid w:val="00426589"/>
    <w:rsid w:val="004304D3"/>
    <w:rsid w:val="00435BC9"/>
    <w:rsid w:val="00443D28"/>
    <w:rsid w:val="004556C6"/>
    <w:rsid w:val="00460048"/>
    <w:rsid w:val="00490AD2"/>
    <w:rsid w:val="004A35F7"/>
    <w:rsid w:val="004A41AC"/>
    <w:rsid w:val="004A5452"/>
    <w:rsid w:val="004A57CB"/>
    <w:rsid w:val="004B2506"/>
    <w:rsid w:val="004D243A"/>
    <w:rsid w:val="004E0D49"/>
    <w:rsid w:val="004E1EB2"/>
    <w:rsid w:val="004E5B20"/>
    <w:rsid w:val="004F12CA"/>
    <w:rsid w:val="004F26DF"/>
    <w:rsid w:val="004F3C66"/>
    <w:rsid w:val="004F6EE0"/>
    <w:rsid w:val="0050275D"/>
    <w:rsid w:val="005031F3"/>
    <w:rsid w:val="005059D8"/>
    <w:rsid w:val="00512304"/>
    <w:rsid w:val="00512B66"/>
    <w:rsid w:val="00513674"/>
    <w:rsid w:val="00523B08"/>
    <w:rsid w:val="0054186F"/>
    <w:rsid w:val="00547D3A"/>
    <w:rsid w:val="005573AE"/>
    <w:rsid w:val="00563ABA"/>
    <w:rsid w:val="00574127"/>
    <w:rsid w:val="005779FF"/>
    <w:rsid w:val="00577BB9"/>
    <w:rsid w:val="005906BA"/>
    <w:rsid w:val="00591D41"/>
    <w:rsid w:val="00594341"/>
    <w:rsid w:val="005A166A"/>
    <w:rsid w:val="005A6CBB"/>
    <w:rsid w:val="005B119C"/>
    <w:rsid w:val="005E23D6"/>
    <w:rsid w:val="005E5C87"/>
    <w:rsid w:val="005F01AC"/>
    <w:rsid w:val="005F5566"/>
    <w:rsid w:val="0060288C"/>
    <w:rsid w:val="006310A8"/>
    <w:rsid w:val="00643DEC"/>
    <w:rsid w:val="0064516A"/>
    <w:rsid w:val="00653C13"/>
    <w:rsid w:val="00653EF5"/>
    <w:rsid w:val="00674470"/>
    <w:rsid w:val="006855A5"/>
    <w:rsid w:val="006A0B14"/>
    <w:rsid w:val="006A2620"/>
    <w:rsid w:val="006A6A5E"/>
    <w:rsid w:val="006D1999"/>
    <w:rsid w:val="006D4174"/>
    <w:rsid w:val="006D574F"/>
    <w:rsid w:val="00703A47"/>
    <w:rsid w:val="007062C8"/>
    <w:rsid w:val="00711EBC"/>
    <w:rsid w:val="0071469E"/>
    <w:rsid w:val="007229F0"/>
    <w:rsid w:val="0073389B"/>
    <w:rsid w:val="0073722F"/>
    <w:rsid w:val="0075000D"/>
    <w:rsid w:val="007639DC"/>
    <w:rsid w:val="007766DB"/>
    <w:rsid w:val="0078291E"/>
    <w:rsid w:val="00795C69"/>
    <w:rsid w:val="007A412E"/>
    <w:rsid w:val="007A4EA5"/>
    <w:rsid w:val="007B065C"/>
    <w:rsid w:val="007B3E3F"/>
    <w:rsid w:val="007B5176"/>
    <w:rsid w:val="007C5963"/>
    <w:rsid w:val="007D4924"/>
    <w:rsid w:val="007F1F5E"/>
    <w:rsid w:val="00803050"/>
    <w:rsid w:val="0081670C"/>
    <w:rsid w:val="00836202"/>
    <w:rsid w:val="008461B5"/>
    <w:rsid w:val="008530B2"/>
    <w:rsid w:val="00854F1B"/>
    <w:rsid w:val="00863D0E"/>
    <w:rsid w:val="008727D7"/>
    <w:rsid w:val="008749E8"/>
    <w:rsid w:val="00875303"/>
    <w:rsid w:val="008824FF"/>
    <w:rsid w:val="00891431"/>
    <w:rsid w:val="008932C4"/>
    <w:rsid w:val="008946AC"/>
    <w:rsid w:val="008A36B1"/>
    <w:rsid w:val="008B67EE"/>
    <w:rsid w:val="008C3625"/>
    <w:rsid w:val="008C4CA1"/>
    <w:rsid w:val="008D12F4"/>
    <w:rsid w:val="008E3AAD"/>
    <w:rsid w:val="008F0493"/>
    <w:rsid w:val="008F4F8A"/>
    <w:rsid w:val="008F5470"/>
    <w:rsid w:val="00900CBC"/>
    <w:rsid w:val="00910E49"/>
    <w:rsid w:val="00913D83"/>
    <w:rsid w:val="00921BB5"/>
    <w:rsid w:val="00947C75"/>
    <w:rsid w:val="00963240"/>
    <w:rsid w:val="00965322"/>
    <w:rsid w:val="009748A2"/>
    <w:rsid w:val="0098396C"/>
    <w:rsid w:val="00986967"/>
    <w:rsid w:val="009923D0"/>
    <w:rsid w:val="009A1315"/>
    <w:rsid w:val="009B2A9B"/>
    <w:rsid w:val="009C265A"/>
    <w:rsid w:val="009C2AAE"/>
    <w:rsid w:val="009D63EE"/>
    <w:rsid w:val="009E3CC7"/>
    <w:rsid w:val="009E4803"/>
    <w:rsid w:val="00A06C6A"/>
    <w:rsid w:val="00A176E8"/>
    <w:rsid w:val="00A20CAD"/>
    <w:rsid w:val="00A2409A"/>
    <w:rsid w:val="00A25D36"/>
    <w:rsid w:val="00A30CBC"/>
    <w:rsid w:val="00A31EA0"/>
    <w:rsid w:val="00A3424E"/>
    <w:rsid w:val="00A45FEF"/>
    <w:rsid w:val="00A56D3D"/>
    <w:rsid w:val="00A73491"/>
    <w:rsid w:val="00A81440"/>
    <w:rsid w:val="00A849A4"/>
    <w:rsid w:val="00AA1E5C"/>
    <w:rsid w:val="00AA2755"/>
    <w:rsid w:val="00AA3B89"/>
    <w:rsid w:val="00AA6598"/>
    <w:rsid w:val="00AB4D99"/>
    <w:rsid w:val="00AB573E"/>
    <w:rsid w:val="00AC40F1"/>
    <w:rsid w:val="00B2021C"/>
    <w:rsid w:val="00B22A78"/>
    <w:rsid w:val="00B434A6"/>
    <w:rsid w:val="00B4504C"/>
    <w:rsid w:val="00B53573"/>
    <w:rsid w:val="00B56FE8"/>
    <w:rsid w:val="00B610B6"/>
    <w:rsid w:val="00B67B81"/>
    <w:rsid w:val="00B8619A"/>
    <w:rsid w:val="00B87BDB"/>
    <w:rsid w:val="00B93450"/>
    <w:rsid w:val="00BA1D98"/>
    <w:rsid w:val="00BB10EF"/>
    <w:rsid w:val="00BC3DD5"/>
    <w:rsid w:val="00BC5343"/>
    <w:rsid w:val="00BC6554"/>
    <w:rsid w:val="00BD34CF"/>
    <w:rsid w:val="00BF02E1"/>
    <w:rsid w:val="00C00298"/>
    <w:rsid w:val="00C1479A"/>
    <w:rsid w:val="00C3708F"/>
    <w:rsid w:val="00C40F8D"/>
    <w:rsid w:val="00C47E47"/>
    <w:rsid w:val="00C61481"/>
    <w:rsid w:val="00C63E08"/>
    <w:rsid w:val="00C6561B"/>
    <w:rsid w:val="00C67380"/>
    <w:rsid w:val="00C673FA"/>
    <w:rsid w:val="00C67A64"/>
    <w:rsid w:val="00C977B5"/>
    <w:rsid w:val="00CA370E"/>
    <w:rsid w:val="00CA79D9"/>
    <w:rsid w:val="00CB32C6"/>
    <w:rsid w:val="00CC69DF"/>
    <w:rsid w:val="00CE202B"/>
    <w:rsid w:val="00CF221B"/>
    <w:rsid w:val="00D00E93"/>
    <w:rsid w:val="00D10155"/>
    <w:rsid w:val="00D44D0C"/>
    <w:rsid w:val="00D52184"/>
    <w:rsid w:val="00D659B4"/>
    <w:rsid w:val="00DA0176"/>
    <w:rsid w:val="00DB14F9"/>
    <w:rsid w:val="00DB70F3"/>
    <w:rsid w:val="00DC0737"/>
    <w:rsid w:val="00DD4EBA"/>
    <w:rsid w:val="00DE5328"/>
    <w:rsid w:val="00DF12D9"/>
    <w:rsid w:val="00DF65DC"/>
    <w:rsid w:val="00E01C0D"/>
    <w:rsid w:val="00E05525"/>
    <w:rsid w:val="00E20D5B"/>
    <w:rsid w:val="00E37591"/>
    <w:rsid w:val="00E419CE"/>
    <w:rsid w:val="00E525FD"/>
    <w:rsid w:val="00E55429"/>
    <w:rsid w:val="00E87E09"/>
    <w:rsid w:val="00E9161F"/>
    <w:rsid w:val="00E96AC7"/>
    <w:rsid w:val="00EA1FD6"/>
    <w:rsid w:val="00EC652F"/>
    <w:rsid w:val="00EE3291"/>
    <w:rsid w:val="00EE4052"/>
    <w:rsid w:val="00EE6C0D"/>
    <w:rsid w:val="00EF0DBB"/>
    <w:rsid w:val="00EF455A"/>
    <w:rsid w:val="00F0354F"/>
    <w:rsid w:val="00F46E5E"/>
    <w:rsid w:val="00F51436"/>
    <w:rsid w:val="00F566D6"/>
    <w:rsid w:val="00F62515"/>
    <w:rsid w:val="00F8090E"/>
    <w:rsid w:val="00FA27D1"/>
    <w:rsid w:val="00FB3C3B"/>
    <w:rsid w:val="00FD786A"/>
    <w:rsid w:val="00FF45CD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CA269E"/>
  <w15:docId w15:val="{1CC66485-1809-47B2-9A96-46CB816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0737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qFormat/>
    <w:rsid w:val="00DC0737"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C0737"/>
    <w:pPr>
      <w:keepNext/>
      <w:numPr>
        <w:ilvl w:val="1"/>
        <w:numId w:val="1"/>
      </w:numPr>
      <w:jc w:val="both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DC0737"/>
    <w:pPr>
      <w:keepNext/>
      <w:widowControl/>
      <w:numPr>
        <w:ilvl w:val="3"/>
        <w:numId w:val="1"/>
      </w:numPr>
      <w:jc w:val="both"/>
      <w:outlineLvl w:val="3"/>
    </w:pPr>
    <w:rPr>
      <w:rFonts w:ascii="Arial" w:eastAsia="Times New Roman" w:hAnsi="Arial"/>
      <w:i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C0737"/>
  </w:style>
  <w:style w:type="character" w:customStyle="1" w:styleId="WW-Absatz-Standardschriftart1">
    <w:name w:val="WW-Absatz-Standardschriftart1"/>
    <w:rsid w:val="00DC0737"/>
  </w:style>
  <w:style w:type="character" w:customStyle="1" w:styleId="WW-Absatz-Standardschriftart11">
    <w:name w:val="WW-Absatz-Standardschriftart11"/>
    <w:rsid w:val="00DC0737"/>
  </w:style>
  <w:style w:type="character" w:customStyle="1" w:styleId="WW-Absatz-Standardschriftart111">
    <w:name w:val="WW-Absatz-Standardschriftart111"/>
    <w:rsid w:val="00DC0737"/>
  </w:style>
  <w:style w:type="character" w:customStyle="1" w:styleId="WW-Absatz-Standardschriftart1111">
    <w:name w:val="WW-Absatz-Standardschriftart1111"/>
    <w:rsid w:val="00DC0737"/>
  </w:style>
  <w:style w:type="character" w:customStyle="1" w:styleId="WW-Absatz-Standardschriftart11111">
    <w:name w:val="WW-Absatz-Standardschriftart11111"/>
    <w:rsid w:val="00DC0737"/>
  </w:style>
  <w:style w:type="character" w:customStyle="1" w:styleId="WW-Fontepargpadro">
    <w:name w:val="WW-Fonte parág. padrão"/>
    <w:rsid w:val="00DC0737"/>
  </w:style>
  <w:style w:type="character" w:customStyle="1" w:styleId="Smbolosdenumerao">
    <w:name w:val="Símbolos de numeração"/>
    <w:rsid w:val="00DC0737"/>
  </w:style>
  <w:style w:type="character" w:customStyle="1" w:styleId="WW-Smbolosdenumerao">
    <w:name w:val="WW-Símbolos de numeração"/>
    <w:rsid w:val="00DC0737"/>
  </w:style>
  <w:style w:type="paragraph" w:styleId="Ttulo">
    <w:name w:val="Title"/>
    <w:basedOn w:val="Normal"/>
    <w:next w:val="Corpodetexto"/>
    <w:qFormat/>
    <w:rsid w:val="00DC0737"/>
    <w:pPr>
      <w:keepNext/>
      <w:spacing w:before="240" w:after="120"/>
    </w:pPr>
    <w:rPr>
      <w:rFonts w:ascii="Albany" w:hAnsi="Albany"/>
      <w:sz w:val="28"/>
    </w:rPr>
  </w:style>
  <w:style w:type="paragraph" w:styleId="Corpodetexto">
    <w:name w:val="Body Text"/>
    <w:basedOn w:val="Normal"/>
    <w:rsid w:val="00DC0737"/>
    <w:pPr>
      <w:spacing w:after="120"/>
    </w:pPr>
  </w:style>
  <w:style w:type="paragraph" w:customStyle="1" w:styleId="Ttulo61">
    <w:name w:val="Título 61"/>
    <w:basedOn w:val="Normal"/>
    <w:rsid w:val="00DC0737"/>
    <w:rPr>
      <w:rFonts w:ascii="Arial" w:hAnsi="Arial"/>
      <w:b/>
      <w:sz w:val="28"/>
    </w:rPr>
  </w:style>
  <w:style w:type="paragraph" w:customStyle="1" w:styleId="Ttulo91">
    <w:name w:val="Título 91"/>
    <w:basedOn w:val="Normal"/>
    <w:rsid w:val="00DC0737"/>
    <w:rPr>
      <w:rFonts w:ascii="Arial" w:hAnsi="Arial"/>
      <w:b/>
      <w:sz w:val="22"/>
    </w:rPr>
  </w:style>
  <w:style w:type="paragraph" w:customStyle="1" w:styleId="Ttulo81">
    <w:name w:val="Título 81"/>
    <w:basedOn w:val="Normal"/>
    <w:rsid w:val="00DC0737"/>
    <w:rPr>
      <w:rFonts w:ascii="Arial Narrow" w:hAnsi="Arial Narrow"/>
      <w:b/>
    </w:rPr>
  </w:style>
  <w:style w:type="paragraph" w:customStyle="1" w:styleId="Corpodetexto1">
    <w:name w:val="Corpo de texto1"/>
    <w:basedOn w:val="Normal"/>
    <w:rsid w:val="00DC073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b/>
      <w:sz w:val="28"/>
    </w:rPr>
  </w:style>
  <w:style w:type="paragraph" w:customStyle="1" w:styleId="Textopadro">
    <w:name w:val="Texto padrão"/>
    <w:basedOn w:val="Normal"/>
    <w:rsid w:val="00DC0737"/>
  </w:style>
  <w:style w:type="paragraph" w:customStyle="1" w:styleId="Contedodatabela">
    <w:name w:val="Conteúdo da tabela"/>
    <w:basedOn w:val="Corpodetexto"/>
    <w:rsid w:val="00DC0737"/>
    <w:pPr>
      <w:suppressLineNumbers/>
    </w:pPr>
  </w:style>
  <w:style w:type="paragraph" w:customStyle="1" w:styleId="Ttulodatabela">
    <w:name w:val="Título da tabela"/>
    <w:basedOn w:val="Contedodatabela"/>
    <w:rsid w:val="00DC0737"/>
    <w:pPr>
      <w:jc w:val="center"/>
    </w:pPr>
    <w:rPr>
      <w:b/>
      <w:i/>
    </w:rPr>
  </w:style>
  <w:style w:type="paragraph" w:customStyle="1" w:styleId="ContedodaTabela0">
    <w:name w:val="Conteúdo da Tabela"/>
    <w:basedOn w:val="Corpodetexto"/>
    <w:rsid w:val="00DC0737"/>
    <w:pPr>
      <w:suppressLineNumbers/>
    </w:pPr>
  </w:style>
  <w:style w:type="paragraph" w:customStyle="1" w:styleId="TtulodaTabela0">
    <w:name w:val="Título da Tabela"/>
    <w:basedOn w:val="ContedodaTabela0"/>
    <w:rsid w:val="00DC0737"/>
    <w:pPr>
      <w:jc w:val="center"/>
    </w:pPr>
    <w:rPr>
      <w:b/>
      <w:i/>
    </w:rPr>
  </w:style>
  <w:style w:type="paragraph" w:customStyle="1" w:styleId="TtuloPadro">
    <w:name w:val="TıtuloPadrōo"/>
    <w:basedOn w:val="Normal"/>
    <w:rsid w:val="00DC0737"/>
    <w:pPr>
      <w:jc w:val="center"/>
    </w:pPr>
    <w:rPr>
      <w:rFonts w:ascii="Shruti" w:eastAsia="Times New Roman" w:hAnsi="Shruti"/>
      <w:b/>
      <w:i/>
      <w:sz w:val="36"/>
      <w:u w:val="single"/>
    </w:rPr>
  </w:style>
  <w:style w:type="paragraph" w:customStyle="1" w:styleId="Textopadro0">
    <w:name w:val="Texto padrōo"/>
    <w:basedOn w:val="Normal"/>
    <w:rsid w:val="00DC0737"/>
    <w:rPr>
      <w:rFonts w:ascii="Times New Roman" w:eastAsia="Times New Roman" w:hAnsi="Times New Roman"/>
      <w:color w:val="auto"/>
    </w:rPr>
  </w:style>
  <w:style w:type="paragraph" w:customStyle="1" w:styleId="Corpodetex">
    <w:name w:val="Corpo de tex"/>
    <w:basedOn w:val="Normal"/>
    <w:rsid w:val="00DC0737"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jc w:val="both"/>
    </w:pPr>
    <w:rPr>
      <w:rFonts w:ascii="Shruti" w:eastAsia="Times New Roman" w:hAnsi="Shruti"/>
      <w:color w:val="auto"/>
    </w:rPr>
  </w:style>
  <w:style w:type="paragraph" w:customStyle="1" w:styleId="textopadro1">
    <w:name w:val="textopadro"/>
    <w:basedOn w:val="Normal"/>
    <w:rsid w:val="001E319F"/>
    <w:pPr>
      <w:widowControl/>
      <w:suppressAutoHyphens w:val="0"/>
    </w:pPr>
    <w:rPr>
      <w:rFonts w:ascii="Times New Roman" w:eastAsia="Times New Roman" w:hAnsi="Times New Roman"/>
      <w:color w:val="auto"/>
      <w:szCs w:val="24"/>
    </w:rPr>
  </w:style>
  <w:style w:type="paragraph" w:styleId="Cabealho">
    <w:name w:val="header"/>
    <w:basedOn w:val="Normal"/>
    <w:link w:val="CabealhoChar"/>
    <w:rsid w:val="003F4C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4C24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rsid w:val="003F4C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4C24"/>
    <w:rPr>
      <w:rFonts w:ascii="Thorndale" w:eastAsia="HG Mincho Light J" w:hAnsi="Thorndale"/>
      <w:color w:val="000000"/>
      <w:sz w:val="24"/>
    </w:rPr>
  </w:style>
  <w:style w:type="character" w:styleId="Hyperlink">
    <w:name w:val="Hyperlink"/>
    <w:uiPriority w:val="99"/>
    <w:unhideWhenUsed/>
    <w:rsid w:val="00C67380"/>
    <w:rPr>
      <w:color w:val="0000FF"/>
      <w:u w:val="single"/>
    </w:rPr>
  </w:style>
  <w:style w:type="table" w:styleId="Tabelacomgrade">
    <w:name w:val="Table Grid"/>
    <w:basedOn w:val="Tabelanormal"/>
    <w:rsid w:val="004B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1120BE"/>
    <w:rPr>
      <w:i/>
      <w:iCs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5D69-85AD-4823-8937-AF0B9C90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    ( OU PAP</vt:lpstr>
    </vt:vector>
  </TitlesOfParts>
  <Company>Microsoft</Company>
  <LinksUpToDate>false</LinksUpToDate>
  <CharactersWithSpaces>3479</CharactersWithSpaces>
  <SharedDoc>false</SharedDoc>
  <HLinks>
    <vt:vector size="30" baseType="variant"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https://na42.salesforce.com/01tF0000003AnQ7</vt:lpwstr>
      </vt:variant>
      <vt:variant>
        <vt:lpwstr/>
      </vt:variant>
      <vt:variant>
        <vt:i4>2621503</vt:i4>
      </vt:variant>
      <vt:variant>
        <vt:i4>9</vt:i4>
      </vt:variant>
      <vt:variant>
        <vt:i4>0</vt:i4>
      </vt:variant>
      <vt:variant>
        <vt:i4>5</vt:i4>
      </vt:variant>
      <vt:variant>
        <vt:lpwstr>https://na42.salesforce.com/01tA0000000n4Ju</vt:lpwstr>
      </vt:variant>
      <vt:variant>
        <vt:lpwstr/>
      </vt:variant>
      <vt:variant>
        <vt:i4>2621503</vt:i4>
      </vt:variant>
      <vt:variant>
        <vt:i4>6</vt:i4>
      </vt:variant>
      <vt:variant>
        <vt:i4>0</vt:i4>
      </vt:variant>
      <vt:variant>
        <vt:i4>5</vt:i4>
      </vt:variant>
      <vt:variant>
        <vt:lpwstr>https://na42.salesforce.com/01tA0000000n4JB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https://na42.salesforce.com/01tA0000000n2g6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https://na42.salesforce.com/01tA0000000mar9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    ( OU PAP</dc:title>
  <dc:creator>Ilse Cristina</dc:creator>
  <cp:lastModifiedBy>Contabilidade Câmara Tabaí</cp:lastModifiedBy>
  <cp:revision>2</cp:revision>
  <cp:lastPrinted>1901-01-01T03:00:00Z</cp:lastPrinted>
  <dcterms:created xsi:type="dcterms:W3CDTF">2019-02-25T21:23:00Z</dcterms:created>
  <dcterms:modified xsi:type="dcterms:W3CDTF">2019-02-25T21:23:00Z</dcterms:modified>
</cp:coreProperties>
</file>